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0C2B" w14:textId="37C5ADA4" w:rsidR="00F33441" w:rsidRDefault="00F33441" w:rsidP="00F33441">
      <w:pPr>
        <w:jc w:val="center"/>
        <w:rPr>
          <w:color w:val="E97132" w:themeColor="accent2"/>
        </w:rPr>
      </w:pPr>
      <w:r>
        <w:rPr>
          <w:noProof/>
        </w:rPr>
        <w:drawing>
          <wp:inline distT="0" distB="0" distL="0" distR="0" wp14:anchorId="20896531" wp14:editId="11AA7803">
            <wp:extent cx="1314941" cy="684254"/>
            <wp:effectExtent l="0" t="0" r="0" b="1905"/>
            <wp:docPr id="2064114649" name="Resim 1" descr="Dijital Baskı Çözümleri Ve Reklam Malzemeleri | Kurumsal S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jital Baskı Çözümleri Ve Reklam Malzemeleri | Kurumsal S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075" cy="69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5FB3C" w14:textId="4F9CF8AE" w:rsidR="002B4D3D" w:rsidRDefault="00F33441" w:rsidP="00F33441">
      <w:pPr>
        <w:jc w:val="center"/>
        <w:rPr>
          <w:color w:val="E97132" w:themeColor="accent2"/>
          <w:sz w:val="36"/>
          <w:szCs w:val="36"/>
        </w:rPr>
      </w:pPr>
      <w:r w:rsidRPr="00F33441">
        <w:rPr>
          <w:color w:val="E97132" w:themeColor="accent2"/>
          <w:sz w:val="36"/>
          <w:szCs w:val="36"/>
        </w:rPr>
        <w:t xml:space="preserve">DENETİM STOK TASFİYE ÇIKIŞ SÜRECİ </w:t>
      </w:r>
    </w:p>
    <w:p w14:paraId="4D24B654" w14:textId="52ECF489" w:rsidR="00F33441" w:rsidRDefault="00F33441" w:rsidP="00F33441">
      <w:pPr>
        <w:pStyle w:val="ListeParagraf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F33441">
        <w:rPr>
          <w:color w:val="000000" w:themeColor="text1"/>
          <w:sz w:val="36"/>
          <w:szCs w:val="36"/>
        </w:rPr>
        <w:t>Menü Kırılımı</w:t>
      </w:r>
      <w:r>
        <w:rPr>
          <w:color w:val="000000" w:themeColor="text1"/>
          <w:sz w:val="36"/>
          <w:szCs w:val="36"/>
        </w:rPr>
        <w:t>:</w:t>
      </w:r>
      <w:r>
        <w:rPr>
          <w:color w:val="000000" w:themeColor="text1"/>
          <w:sz w:val="36"/>
          <w:szCs w:val="36"/>
        </w:rPr>
        <w:br/>
      </w:r>
      <w:r w:rsidRPr="00C01E21">
        <w:rPr>
          <w:color w:val="000000" w:themeColor="text1"/>
        </w:rPr>
        <w:t>Sürece Aşağıdaki ekran görüntüsünde bulunan menü kırılımından ulaşabilirsiniz.</w:t>
      </w:r>
    </w:p>
    <w:p w14:paraId="06EA9488" w14:textId="77777777" w:rsidR="00C01E21" w:rsidRDefault="00C01E21" w:rsidP="00C01E21">
      <w:pPr>
        <w:pStyle w:val="ListeParagraf"/>
        <w:rPr>
          <w:color w:val="000000" w:themeColor="text1"/>
          <w:sz w:val="36"/>
          <w:szCs w:val="36"/>
        </w:rPr>
      </w:pPr>
    </w:p>
    <w:p w14:paraId="2F179309" w14:textId="680DA3D1" w:rsidR="00C01E21" w:rsidRDefault="00C01E21" w:rsidP="00C01E21">
      <w:pPr>
        <w:pStyle w:val="ListeParagraf"/>
        <w:rPr>
          <w:color w:val="000000" w:themeColor="text1"/>
          <w:sz w:val="36"/>
          <w:szCs w:val="36"/>
        </w:rPr>
      </w:pPr>
      <w:r w:rsidRPr="00C01E21">
        <w:rPr>
          <w:color w:val="000000" w:themeColor="text1"/>
          <w:sz w:val="36"/>
          <w:szCs w:val="36"/>
        </w:rPr>
        <w:drawing>
          <wp:inline distT="0" distB="0" distL="0" distR="0" wp14:anchorId="6E52780B" wp14:editId="3C404C17">
            <wp:extent cx="5285117" cy="3428365"/>
            <wp:effectExtent l="0" t="0" r="0" b="635"/>
            <wp:docPr id="1795202099" name="Resim 1" descr="metin, ekran görüntüsü, yazılım, bilgisayar simges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202099" name="Resim 1" descr="metin, ekran görüntüsü, yazılım, bilgisayar simgesi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9538" cy="343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240DC" w14:textId="77777777" w:rsidR="00C01E21" w:rsidRDefault="00C01E21" w:rsidP="00C01E21">
      <w:pPr>
        <w:pStyle w:val="ListeParagraf"/>
        <w:rPr>
          <w:color w:val="000000" w:themeColor="text1"/>
          <w:sz w:val="36"/>
          <w:szCs w:val="36"/>
        </w:rPr>
      </w:pPr>
    </w:p>
    <w:p w14:paraId="2BC60CED" w14:textId="78817C84" w:rsidR="00C01E21" w:rsidRDefault="00C01E21" w:rsidP="00C01E21">
      <w:pPr>
        <w:pStyle w:val="ListeParagraf"/>
        <w:numPr>
          <w:ilvl w:val="0"/>
          <w:numId w:val="1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Forma Giriş:</w:t>
      </w:r>
    </w:p>
    <w:p w14:paraId="0ED0699F" w14:textId="6994146E" w:rsidR="00C01E21" w:rsidRDefault="00C01E21" w:rsidP="00C01E21">
      <w:pPr>
        <w:pStyle w:val="ListeParagraf"/>
        <w:rPr>
          <w:color w:val="000000" w:themeColor="text1"/>
        </w:rPr>
      </w:pPr>
      <w:r w:rsidRPr="00C01E21">
        <w:rPr>
          <w:color w:val="000000" w:themeColor="text1"/>
        </w:rPr>
        <w:t xml:space="preserve">Aşağıdaki ekran görüntüsünde bulunan alandan isminizi seçerek ve Şifre alanına </w:t>
      </w:r>
      <w:proofErr w:type="gramStart"/>
      <w:r w:rsidRPr="00C01E21">
        <w:rPr>
          <w:color w:val="000000" w:themeColor="text1"/>
        </w:rPr>
        <w:t>TC</w:t>
      </w:r>
      <w:proofErr w:type="gramEnd"/>
      <w:r w:rsidRPr="00C01E21">
        <w:rPr>
          <w:color w:val="000000" w:themeColor="text1"/>
        </w:rPr>
        <w:t xml:space="preserve"> Kimlik numaranızı yaz</w:t>
      </w:r>
      <w:r>
        <w:rPr>
          <w:color w:val="000000" w:themeColor="text1"/>
        </w:rPr>
        <w:t>dıktan sonra</w:t>
      </w:r>
      <w:r w:rsidRPr="00C01E21">
        <w:rPr>
          <w:color w:val="000000" w:themeColor="text1"/>
        </w:rPr>
        <w:t xml:space="preserve"> g</w:t>
      </w:r>
      <w:r>
        <w:rPr>
          <w:color w:val="000000" w:themeColor="text1"/>
        </w:rPr>
        <w:t>örselde bulunan Giriş butonuna basarak forma giriş</w:t>
      </w:r>
      <w:r w:rsidRPr="00C01E21">
        <w:rPr>
          <w:color w:val="000000" w:themeColor="text1"/>
        </w:rPr>
        <w:t xml:space="preserve"> yapabilirsiniz.</w:t>
      </w:r>
    </w:p>
    <w:p w14:paraId="3E81B112" w14:textId="77777777" w:rsidR="00C01E21" w:rsidRDefault="00C01E21" w:rsidP="00C01E21">
      <w:pPr>
        <w:pStyle w:val="ListeParagraf"/>
        <w:rPr>
          <w:color w:val="000000" w:themeColor="text1"/>
        </w:rPr>
      </w:pPr>
    </w:p>
    <w:p w14:paraId="2219D3A7" w14:textId="2F33FB77" w:rsidR="00C01E21" w:rsidRDefault="00C01E21" w:rsidP="00C01E21">
      <w:pPr>
        <w:pStyle w:val="ListeParagraf"/>
        <w:rPr>
          <w:color w:val="000000" w:themeColor="text1"/>
        </w:rPr>
      </w:pPr>
      <w:r w:rsidRPr="00C01E21">
        <w:rPr>
          <w:color w:val="000000" w:themeColor="text1"/>
        </w:rPr>
        <w:drawing>
          <wp:inline distT="0" distB="0" distL="0" distR="0" wp14:anchorId="7842D959" wp14:editId="5AA65496">
            <wp:extent cx="5175849" cy="1718945"/>
            <wp:effectExtent l="0" t="0" r="6350" b="0"/>
            <wp:docPr id="994744498" name="Resim 1" descr="ekran görüntüsü, metin, yazı tipi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744498" name="Resim 1" descr="ekran görüntüsü, metin, yazı tipi, çizgi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2212" cy="1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747F5" w14:textId="1E894E97" w:rsidR="000F2DD6" w:rsidRDefault="000F2DD6" w:rsidP="000F2DD6">
      <w:pPr>
        <w:pStyle w:val="ListeParagraf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Ana Form:</w:t>
      </w:r>
    </w:p>
    <w:p w14:paraId="7FD753C2" w14:textId="0D4B6251" w:rsidR="000F2DD6" w:rsidRDefault="000F2DD6" w:rsidP="000F2DD6">
      <w:pPr>
        <w:pStyle w:val="ListeParagraf"/>
        <w:rPr>
          <w:color w:val="000000" w:themeColor="text1"/>
        </w:rPr>
      </w:pPr>
      <w:r>
        <w:rPr>
          <w:color w:val="000000" w:themeColor="text1"/>
        </w:rPr>
        <w:t xml:space="preserve">     Açılan ekranda stok bilgileri tablosuna ekle denerek tasfiye edilecek stok seçimi yapılır seçimler yapıldıktan sonra Amir Onayına Gönde denerek süreç Amir onayına gönderilir.</w:t>
      </w:r>
    </w:p>
    <w:p w14:paraId="5763AC85" w14:textId="77777777" w:rsidR="000F2DD6" w:rsidRDefault="000F2DD6" w:rsidP="000F2DD6">
      <w:pPr>
        <w:pStyle w:val="ListeParagraf"/>
        <w:rPr>
          <w:color w:val="000000" w:themeColor="text1"/>
        </w:rPr>
      </w:pPr>
    </w:p>
    <w:p w14:paraId="43C4E2C5" w14:textId="1C0BFDC2" w:rsidR="000F2DD6" w:rsidRPr="000F2DD6" w:rsidRDefault="000F2DD6" w:rsidP="000F2DD6">
      <w:pPr>
        <w:pStyle w:val="ListeParagraf"/>
        <w:rPr>
          <w:color w:val="000000" w:themeColor="text1"/>
        </w:rPr>
      </w:pPr>
      <w:r w:rsidRPr="000F2DD6">
        <w:rPr>
          <w:color w:val="000000" w:themeColor="text1"/>
        </w:rPr>
        <w:drawing>
          <wp:inline distT="0" distB="0" distL="0" distR="0" wp14:anchorId="1312BC4B" wp14:editId="1FFDF992">
            <wp:extent cx="5760720" cy="4299585"/>
            <wp:effectExtent l="0" t="0" r="0" b="5715"/>
            <wp:docPr id="1874808098" name="Resim 1" descr="metin, ekran görüntüsü, yazılım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808098" name="Resim 1" descr="metin, ekran görüntüsü, yazılım, sayı, numara içeren bir resim&#10;&#10;Yapay zeka tarafından oluşturulmuş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CA850" w14:textId="77777777" w:rsidR="00C01E21" w:rsidRPr="00C01E21" w:rsidRDefault="00C01E21" w:rsidP="00C01E21">
      <w:pPr>
        <w:rPr>
          <w:color w:val="000000" w:themeColor="text1"/>
        </w:rPr>
      </w:pPr>
    </w:p>
    <w:p w14:paraId="32EC3EBE" w14:textId="4159D0F3" w:rsidR="00C01E21" w:rsidRDefault="00C01E21" w:rsidP="00C01E21">
      <w:pPr>
        <w:pStyle w:val="ListeParagraf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</w:t>
      </w:r>
    </w:p>
    <w:p w14:paraId="48E2D6DE" w14:textId="77777777" w:rsidR="00C01E21" w:rsidRPr="00C01E21" w:rsidRDefault="00C01E21" w:rsidP="00C01E21">
      <w:pPr>
        <w:pStyle w:val="ListeParagraf"/>
        <w:rPr>
          <w:color w:val="000000" w:themeColor="text1"/>
          <w:sz w:val="36"/>
          <w:szCs w:val="36"/>
        </w:rPr>
      </w:pPr>
    </w:p>
    <w:sectPr w:rsidR="00C01E21" w:rsidRPr="00C0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ECE"/>
    <w:multiLevelType w:val="hybridMultilevel"/>
    <w:tmpl w:val="594643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3D"/>
    <w:rsid w:val="000F2DD6"/>
    <w:rsid w:val="002B4D3D"/>
    <w:rsid w:val="007E1B47"/>
    <w:rsid w:val="00C01E21"/>
    <w:rsid w:val="00F3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4162"/>
  <w15:chartTrackingRefBased/>
  <w15:docId w15:val="{100C8D2E-2BBA-498A-8989-5DA37693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4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4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4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4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4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4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4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4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4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4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4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4D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4D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4D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4D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4D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4D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4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4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4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4D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4D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4D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4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4D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4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Yilmaz</dc:creator>
  <cp:keywords/>
  <dc:description/>
  <cp:lastModifiedBy>Cemre Yilmaz</cp:lastModifiedBy>
  <cp:revision>2</cp:revision>
  <dcterms:created xsi:type="dcterms:W3CDTF">2026-02-03T08:23:00Z</dcterms:created>
  <dcterms:modified xsi:type="dcterms:W3CDTF">2026-02-03T09:10:00Z</dcterms:modified>
</cp:coreProperties>
</file>